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7395" w14:textId="29CD1D58" w:rsidR="001A361E" w:rsidRPr="001A361E" w:rsidRDefault="001A361E">
      <w:pPr>
        <w:spacing w:after="173"/>
        <w:rPr>
          <w:b/>
          <w:bCs/>
        </w:rPr>
      </w:pPr>
      <w:r w:rsidRPr="001A361E">
        <w:rPr>
          <w:b/>
          <w:bCs/>
        </w:rPr>
        <w:t xml:space="preserve">Take </w:t>
      </w:r>
      <w:r>
        <w:rPr>
          <w:b/>
          <w:bCs/>
        </w:rPr>
        <w:t xml:space="preserve">the </w:t>
      </w:r>
      <w:r w:rsidRPr="001A361E">
        <w:rPr>
          <w:b/>
          <w:bCs/>
        </w:rPr>
        <w:t xml:space="preserve">first step in </w:t>
      </w:r>
      <w:r>
        <w:rPr>
          <w:b/>
          <w:bCs/>
        </w:rPr>
        <w:t xml:space="preserve">your opioid use </w:t>
      </w:r>
      <w:r w:rsidRPr="001A361E">
        <w:rPr>
          <w:b/>
          <w:bCs/>
        </w:rPr>
        <w:t>recovery</w:t>
      </w:r>
    </w:p>
    <w:p w14:paraId="7F3F8D31" w14:textId="4D333740" w:rsidR="00883A33" w:rsidRDefault="001A361E">
      <w:pPr>
        <w:spacing w:after="173"/>
      </w:pPr>
      <w:r>
        <w:t xml:space="preserve">No matter what you’re going through, people are available to help.  </w:t>
      </w:r>
    </w:p>
    <w:p w14:paraId="4418956D" w14:textId="09B6415E" w:rsidR="00883A33" w:rsidRDefault="001A361E">
      <w:pPr>
        <w:spacing w:after="189"/>
      </w:pPr>
      <w:r>
        <w:t>Use Washington</w:t>
      </w:r>
      <w:r>
        <w:t xml:space="preserve"> Recovery Help Line </w:t>
      </w:r>
      <w:r>
        <w:t xml:space="preserve">Medications for Opioid Use Disorder (MOUD) locator to </w:t>
      </w:r>
      <w:r>
        <w:t>take the first step in opioid use re</w:t>
      </w:r>
      <w:r>
        <w:t xml:space="preserve">covery. The locator can help you find:  </w:t>
      </w:r>
    </w:p>
    <w:p w14:paraId="7E293D8D" w14:textId="72B13576" w:rsidR="00883A33" w:rsidRDefault="001A361E">
      <w:pPr>
        <w:numPr>
          <w:ilvl w:val="0"/>
          <w:numId w:val="1"/>
        </w:numPr>
        <w:ind w:hanging="360"/>
      </w:pPr>
      <w:r>
        <w:t>Methadone c</w:t>
      </w:r>
      <w:r>
        <w:t xml:space="preserve">linics.  </w:t>
      </w:r>
    </w:p>
    <w:p w14:paraId="0F2B4AF4" w14:textId="50190E47" w:rsidR="00883A33" w:rsidRDefault="001A361E">
      <w:pPr>
        <w:numPr>
          <w:ilvl w:val="0"/>
          <w:numId w:val="1"/>
        </w:numPr>
        <w:ind w:hanging="360"/>
      </w:pPr>
      <w:r>
        <w:t>Buprenorphine b</w:t>
      </w:r>
      <w:r>
        <w:t>ased p</w:t>
      </w:r>
      <w:r>
        <w:t xml:space="preserve">rograms.  </w:t>
      </w:r>
    </w:p>
    <w:p w14:paraId="0AE72885" w14:textId="5E6C7157" w:rsidR="00883A33" w:rsidRDefault="001A361E">
      <w:pPr>
        <w:numPr>
          <w:ilvl w:val="0"/>
          <w:numId w:val="1"/>
        </w:numPr>
        <w:ind w:hanging="360"/>
      </w:pPr>
      <w:r>
        <w:t>Naltrexone b</w:t>
      </w:r>
      <w:r>
        <w:t>ased p</w:t>
      </w:r>
      <w:r>
        <w:t xml:space="preserve">rograms.  </w:t>
      </w:r>
    </w:p>
    <w:p w14:paraId="610A1A6E" w14:textId="77777777" w:rsidR="00883A33" w:rsidRDefault="001A361E">
      <w:pPr>
        <w:numPr>
          <w:ilvl w:val="0"/>
          <w:numId w:val="1"/>
        </w:numPr>
        <w:spacing w:after="147"/>
        <w:ind w:hanging="360"/>
      </w:pPr>
      <w:r>
        <w:t xml:space="preserve">Other recovery help.  </w:t>
      </w:r>
    </w:p>
    <w:p w14:paraId="422880B3" w14:textId="1DE19B22" w:rsidR="001A361E" w:rsidRDefault="001A361E">
      <w:r>
        <w:t>People can help. You are not alone.</w:t>
      </w:r>
      <w:r>
        <w:t xml:space="preserve"> Find help today </w:t>
      </w:r>
      <w:r>
        <w:rPr>
          <w:rFonts w:ascii="Segoe UI Symbol" w:hAnsi="Segoe UI Symbol" w:cs="Segoe UI Symbol"/>
        </w:rPr>
        <w:t xml:space="preserve">➡️ </w:t>
      </w:r>
      <w:r w:rsidRPr="001A361E">
        <w:t>search.warecoveryhelpline.org</w:t>
      </w:r>
    </w:p>
    <w:sectPr w:rsidR="001A361E">
      <w:pgSz w:w="12240" w:h="15840"/>
      <w:pgMar w:top="1440" w:right="14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51B3"/>
    <w:multiLevelType w:val="hybridMultilevel"/>
    <w:tmpl w:val="2F68F81E"/>
    <w:lvl w:ilvl="0" w:tplc="512A35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A9E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45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2DC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200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21A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8AA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4A3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C1D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568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33"/>
    <w:rsid w:val="001A361E"/>
    <w:rsid w:val="00883A33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A3C9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1" ma:contentTypeDescription="Create a new document." ma:contentTypeScope="" ma:versionID="fd1a833d1c1853f7becea569a684be58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703683a42ceac4add64b4ff54ff9850e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87970-B71A-4125-95ED-00E829365F31}"/>
</file>

<file path=customXml/itemProps2.xml><?xml version="1.0" encoding="utf-8"?>
<ds:datastoreItem xmlns:ds="http://schemas.openxmlformats.org/officeDocument/2006/customXml" ds:itemID="{B2EC2FAE-5A5E-4554-9431-3AC3C9DD36F9}"/>
</file>

<file path=customXml/itemProps3.xml><?xml version="1.0" encoding="utf-8"?>
<ds:datastoreItem xmlns:ds="http://schemas.openxmlformats.org/officeDocument/2006/customXml" ds:itemID="{2355136E-696B-46CE-ADAD-2B5E51D4A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Tacoma-Pierce County Health Dept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Cihon</dc:creator>
  <cp:keywords/>
  <cp:lastModifiedBy>Michelle VanCleave</cp:lastModifiedBy>
  <cp:revision>2</cp:revision>
  <dcterms:created xsi:type="dcterms:W3CDTF">2025-06-18T18:23:00Z</dcterms:created>
  <dcterms:modified xsi:type="dcterms:W3CDTF">2025-06-18T18:23:00Z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</Properties>
</file>